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4FC9" w:rsidRDefault="00414450">
      <w:pPr>
        <w:spacing w:after="0"/>
        <w:ind w:left="10" w:right="-15" w:hanging="10"/>
        <w:jc w:val="right"/>
      </w:pPr>
      <w:r>
        <w:rPr>
          <w:rFonts w:ascii="Comic Sans MS" w:eastAsia="Comic Sans MS" w:hAnsi="Comic Sans MS" w:cs="Comic Sans MS"/>
          <w:sz w:val="40"/>
        </w:rPr>
        <w:t xml:space="preserve">………………………….. </w:t>
      </w:r>
    </w:p>
    <w:p w:rsidR="008B4FC9" w:rsidRDefault="00414450">
      <w:pPr>
        <w:spacing w:after="614"/>
        <w:ind w:left="567" w:right="-3085"/>
      </w:pPr>
      <w:r>
        <w:rPr>
          <w:noProof/>
        </w:rPr>
        <mc:AlternateContent>
          <mc:Choice Requires="wpg">
            <w:drawing>
              <wp:inline distT="0" distB="0" distL="0" distR="0">
                <wp:extent cx="5760056" cy="3092449"/>
                <wp:effectExtent l="0" t="0" r="0" b="0"/>
                <wp:docPr id="973" name="Group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56" cy="3092449"/>
                          <a:chOff x="0" y="0"/>
                          <a:chExt cx="5760056" cy="3092449"/>
                        </a:xfrm>
                      </wpg:grpSpPr>
                      <wps:wsp>
                        <wps:cNvPr id="828" name="Rectangle 828"/>
                        <wps:cNvSpPr/>
                        <wps:spPr>
                          <a:xfrm>
                            <a:off x="0" y="2809279"/>
                            <a:ext cx="1182883" cy="376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FC9" w:rsidRDefault="00414450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ED4133"/>
                                  <w:sz w:val="32"/>
                                  <w:u w:val="single" w:color="ED4133"/>
                                </w:rPr>
                                <w:t>Domaine: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889325" y="2809279"/>
                            <a:ext cx="117291" cy="376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FC9" w:rsidRDefault="00414450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ED413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576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56">
                                <a:moveTo>
                                  <a:pt x="0" y="0"/>
                                </a:moveTo>
                                <a:lnTo>
                                  <a:pt x="57600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455428" y="199480"/>
                            <a:ext cx="2644021" cy="243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021" h="2436693">
                                <a:moveTo>
                                  <a:pt x="0" y="0"/>
                                </a:moveTo>
                                <a:lnTo>
                                  <a:pt x="2644021" y="0"/>
                                </a:lnTo>
                                <a:lnTo>
                                  <a:pt x="2644021" y="2436693"/>
                                </a:lnTo>
                                <a:lnTo>
                                  <a:pt x="0" y="243669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3" style="width:453.548pt;height:243.5pt;mso-position-horizontal-relative:char;mso-position-vertical-relative:line" coordsize="57600,30924">
                <v:rect id="Rectangle 828" style="position:absolute;width:11828;height:3766;left:0;top:28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color w:val="ed4133"/>
                            <w:sz w:val="32"/>
                            <w:u w:val="single" w:color="ed4133"/>
                          </w:rPr>
                          <w:t xml:space="preserve">Domaine:</w:t>
                        </w:r>
                      </w:p>
                    </w:txbxContent>
                  </v:textbox>
                </v:rect>
                <v:rect id="Rectangle 829" style="position:absolute;width:1172;height:3766;left:8893;top:28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color w:val="ed413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" style="position:absolute;width:57600;height:0;left:0;top:0;" coordsize="5760056,0" path="m0,0l5760056,0">
                  <v:stroke weight="1pt" endcap="flat" joinstyle="miter" miterlimit="4" on="true" color="#000000"/>
                  <v:fill on="false" color="#000000" opacity="0"/>
                </v:shape>
                <v:shape id="Shape 161" style="position:absolute;width:26440;height:24366;left:14554;top:1994;" coordsize="2644021,2436693" path="m0,0l2644021,0l2644021,2436693l0,2436693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8B4FC9" w:rsidRDefault="00414450">
      <w:pPr>
        <w:spacing w:after="446"/>
        <w:ind w:left="562" w:hanging="10"/>
      </w:pPr>
      <w:r>
        <w:rPr>
          <w:rFonts w:ascii="Comic Sans MS" w:eastAsia="Comic Sans MS" w:hAnsi="Comic Sans MS" w:cs="Comic Sans MS"/>
          <w:b/>
          <w:color w:val="ED4133"/>
          <w:sz w:val="32"/>
          <w:u w:val="single" w:color="ED4133"/>
        </w:rPr>
        <w:t>Objectifs:</w:t>
      </w:r>
      <w:r>
        <w:rPr>
          <w:rFonts w:ascii="Comic Sans MS" w:eastAsia="Comic Sans MS" w:hAnsi="Comic Sans MS" w:cs="Comic Sans MS"/>
          <w:b/>
          <w:color w:val="ED4133"/>
          <w:sz w:val="32"/>
        </w:rPr>
        <w:t xml:space="preserve"> </w:t>
      </w:r>
    </w:p>
    <w:p w:rsidR="008B4FC9" w:rsidRDefault="00414450">
      <w:pPr>
        <w:spacing w:after="342"/>
        <w:ind w:left="567"/>
      </w:pPr>
      <w:r>
        <w:rPr>
          <w:rFonts w:ascii="Comic Sans MS" w:eastAsia="Comic Sans MS" w:hAnsi="Comic Sans MS" w:cs="Comic Sans MS"/>
        </w:rPr>
        <w:t xml:space="preserve"> </w:t>
      </w:r>
    </w:p>
    <w:p w:rsidR="008B4FC9" w:rsidRDefault="00414450">
      <w:pPr>
        <w:spacing w:after="280"/>
        <w:ind w:left="572"/>
      </w:pPr>
      <w:r>
        <w:rPr>
          <w:noProof/>
        </w:rPr>
        <mc:AlternateContent>
          <mc:Choice Requires="wpg">
            <w:drawing>
              <wp:inline distT="0" distB="0" distL="0" distR="0">
                <wp:extent cx="2102185" cy="25400"/>
                <wp:effectExtent l="0" t="0" r="0" b="0"/>
                <wp:docPr id="976" name="Group 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2185" cy="25400"/>
                          <a:chOff x="0" y="0"/>
                          <a:chExt cx="2102185" cy="25400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2102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185">
                                <a:moveTo>
                                  <a:pt x="0" y="0"/>
                                </a:moveTo>
                                <a:lnTo>
                                  <a:pt x="2102185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ED22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6" style="width:165.526pt;height:2pt;mso-position-horizontal-relative:char;mso-position-vertical-relative:line" coordsize="21021,254">
                <v:shape id="Shape 163" style="position:absolute;width:21021;height:0;left:0;top:0;" coordsize="2102185,0" path="m0,0l2102185,0">
                  <v:stroke weight="2pt" endcap="flat" joinstyle="miter" miterlimit="4" on="true" color="#ed220b"/>
                  <v:fill on="false" color="#000000" opacity="0"/>
                </v:shape>
              </v:group>
            </w:pict>
          </mc:Fallback>
        </mc:AlternateContent>
      </w:r>
    </w:p>
    <w:p w:rsidR="008B4FC9" w:rsidRDefault="00414450">
      <w:pPr>
        <w:spacing w:after="0"/>
        <w:ind w:left="567"/>
      </w:pPr>
      <w:r>
        <w:rPr>
          <w:rFonts w:ascii="Comic Sans MS" w:eastAsia="Comic Sans MS" w:hAnsi="Comic Sans MS" w:cs="Comic Sans MS"/>
          <w:b/>
          <w:color w:val="ED4133"/>
          <w:sz w:val="32"/>
        </w:rPr>
        <w:t xml:space="preserve"> </w:t>
      </w:r>
    </w:p>
    <w:p w:rsidR="008B4FC9" w:rsidRDefault="00414450">
      <w:pPr>
        <w:spacing w:after="118"/>
        <w:ind w:left="807"/>
      </w:pPr>
      <w:r>
        <w:rPr>
          <w:noProof/>
        </w:rPr>
        <mc:AlternateContent>
          <mc:Choice Requires="wpg">
            <w:drawing>
              <wp:inline distT="0" distB="0" distL="0" distR="0">
                <wp:extent cx="2625037" cy="25400"/>
                <wp:effectExtent l="0" t="0" r="0" b="0"/>
                <wp:docPr id="975" name="Group 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037" cy="25400"/>
                          <a:chOff x="0" y="0"/>
                          <a:chExt cx="2625037" cy="25400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2625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037">
                                <a:moveTo>
                                  <a:pt x="0" y="0"/>
                                </a:moveTo>
                                <a:lnTo>
                                  <a:pt x="2625037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432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5" style="width:206.696pt;height:2pt;mso-position-horizontal-relative:char;mso-position-vertical-relative:line" coordsize="26250,254">
                <v:shape id="Shape 162" style="position:absolute;width:26250;height:0;left:0;top:0;" coordsize="2625037,0" path="m0,0l2625037,0">
                  <v:stroke weight="2pt" endcap="flat" joinstyle="miter" miterlimit="4" on="true" color="#0432ff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598" w:type="dxa"/>
        <w:tblInd w:w="20" w:type="dxa"/>
        <w:tblCellMar>
          <w:top w:w="82" w:type="dxa"/>
          <w:right w:w="115" w:type="dxa"/>
        </w:tblCellMar>
        <w:tblLook w:val="04A0" w:firstRow="1" w:lastRow="0" w:firstColumn="1" w:lastColumn="0" w:noHBand="0" w:noVBand="1"/>
      </w:tblPr>
      <w:tblGrid>
        <w:gridCol w:w="3280"/>
        <w:gridCol w:w="3199"/>
        <w:gridCol w:w="3119"/>
      </w:tblGrid>
      <w:tr w:rsidR="008B4FC9">
        <w:trPr>
          <w:trHeight w:val="620"/>
        </w:trPr>
        <w:tc>
          <w:tcPr>
            <w:tcW w:w="3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vAlign w:val="center"/>
          </w:tcPr>
          <w:p w:rsidR="008B4FC9" w:rsidRDefault="00414450">
            <w:pPr>
              <w:spacing w:after="0"/>
              <w:ind w:left="100"/>
            </w:pPr>
            <w:r>
              <w:rPr>
                <w:noProof/>
              </w:rPr>
              <w:drawing>
                <wp:inline distT="0" distB="0" distL="0" distR="0">
                  <wp:extent cx="246590" cy="221931"/>
                  <wp:effectExtent l="0" t="0" r="0" b="0"/>
                  <wp:docPr id="146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90" cy="22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0"/>
              </w:rPr>
              <w:t>Savoir(s)</w:t>
            </w:r>
          </w:p>
        </w:tc>
        <w:tc>
          <w:tcPr>
            <w:tcW w:w="319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8B4FC9" w:rsidRDefault="0041445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94969" cy="265472"/>
                  <wp:effectExtent l="0" t="0" r="0" b="0"/>
                  <wp:docPr id="151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69" cy="26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0"/>
              </w:rPr>
              <w:t>Savoir-faire</w:t>
            </w:r>
          </w:p>
        </w:tc>
        <w:tc>
          <w:tcPr>
            <w:tcW w:w="311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8B4FC9" w:rsidRDefault="0041445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94969" cy="265472"/>
                  <wp:effectExtent l="0" t="0" r="0" b="0"/>
                  <wp:docPr id="154" name="Picture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69" cy="26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0"/>
              </w:rPr>
              <w:t>Compétence(s)</w:t>
            </w:r>
          </w:p>
        </w:tc>
      </w:tr>
    </w:tbl>
    <w:p w:rsidR="008B4FC9" w:rsidRDefault="00414450">
      <w:pPr>
        <w:spacing w:after="959" w:line="265" w:lineRule="auto"/>
        <w:ind w:left="562" w:hanging="10"/>
      </w:pPr>
      <w:r>
        <w:rPr>
          <w:rFonts w:ascii="Comic Sans MS" w:eastAsia="Comic Sans MS" w:hAnsi="Comic Sans MS" w:cs="Comic Sans MS"/>
          <w:sz w:val="28"/>
          <w:u w:val="single" w:color="000000"/>
        </w:rPr>
        <w:t>Attendus:</w:t>
      </w:r>
      <w:r>
        <w:rPr>
          <w:rFonts w:ascii="Comic Sans MS" w:eastAsia="Comic Sans MS" w:hAnsi="Comic Sans MS" w:cs="Comic Sans MS"/>
          <w:color w:val="ED4133"/>
          <w:sz w:val="28"/>
        </w:rPr>
        <w:t xml:space="preserve"> </w:t>
      </w:r>
    </w:p>
    <w:p w:rsidR="008B4FC9" w:rsidRDefault="00414450">
      <w:pPr>
        <w:spacing w:after="446"/>
        <w:ind w:left="562" w:hanging="10"/>
        <w:rPr>
          <w:rFonts w:ascii="Comic Sans MS" w:eastAsia="Comic Sans MS" w:hAnsi="Comic Sans MS" w:cs="Comic Sans MS"/>
          <w:b/>
          <w:color w:val="ED4133"/>
          <w:sz w:val="32"/>
        </w:rPr>
      </w:pPr>
      <w:r>
        <w:rPr>
          <w:rFonts w:ascii="Comic Sans MS" w:eastAsia="Comic Sans MS" w:hAnsi="Comic Sans MS" w:cs="Comic Sans MS"/>
          <w:b/>
          <w:color w:val="ED4133"/>
          <w:sz w:val="32"/>
          <w:u w:val="single" w:color="ED4133"/>
        </w:rPr>
        <w:t>Tâche:</w:t>
      </w:r>
      <w:r>
        <w:rPr>
          <w:rFonts w:ascii="Comic Sans MS" w:eastAsia="Comic Sans MS" w:hAnsi="Comic Sans MS" w:cs="Comic Sans MS"/>
          <w:b/>
          <w:color w:val="ED4133"/>
          <w:sz w:val="32"/>
        </w:rPr>
        <w:t xml:space="preserve"> </w:t>
      </w:r>
    </w:p>
    <w:p w:rsidR="00695B8D" w:rsidRDefault="00695B8D">
      <w:pPr>
        <w:spacing w:after="446"/>
        <w:ind w:left="562" w:hanging="10"/>
      </w:pPr>
    </w:p>
    <w:p w:rsidR="008B4FC9" w:rsidRDefault="00414450">
      <w:pPr>
        <w:spacing w:after="0"/>
        <w:ind w:left="10" w:right="-15" w:hanging="10"/>
        <w:jc w:val="right"/>
      </w:pPr>
      <w:r>
        <w:rPr>
          <w:rFonts w:ascii="Comic Sans MS" w:eastAsia="Comic Sans MS" w:hAnsi="Comic Sans MS" w:cs="Comic Sans MS"/>
          <w:sz w:val="40"/>
        </w:rPr>
        <w:lastRenderedPageBreak/>
        <w:t xml:space="preserve">………………………….. </w:t>
      </w:r>
    </w:p>
    <w:p w:rsidR="008B4FC9" w:rsidRDefault="00414450">
      <w:pPr>
        <w:spacing w:after="614"/>
        <w:ind w:left="567" w:right="-3085"/>
      </w:pPr>
      <w:r>
        <w:rPr>
          <w:noProof/>
        </w:rPr>
        <mc:AlternateContent>
          <mc:Choice Requires="wpg">
            <w:drawing>
              <wp:inline distT="0" distB="0" distL="0" distR="0">
                <wp:extent cx="5760056" cy="1758949"/>
                <wp:effectExtent l="0" t="0" r="0" b="0"/>
                <wp:docPr id="1091" name="Group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56" cy="1758949"/>
                          <a:chOff x="0" y="0"/>
                          <a:chExt cx="5760056" cy="1758949"/>
                        </a:xfrm>
                      </wpg:grpSpPr>
                      <wps:wsp>
                        <wps:cNvPr id="836" name="Rectangle 836"/>
                        <wps:cNvSpPr/>
                        <wps:spPr>
                          <a:xfrm>
                            <a:off x="0" y="1475779"/>
                            <a:ext cx="1182883" cy="376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FC9" w:rsidRDefault="00414450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ED4133"/>
                                  <w:sz w:val="32"/>
                                  <w:u w:val="single" w:color="ED4133"/>
                                </w:rPr>
                                <w:t>Domaine: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889325" y="1475779"/>
                            <a:ext cx="117291" cy="376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FC9" w:rsidRDefault="00414450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ED413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576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56">
                                <a:moveTo>
                                  <a:pt x="0" y="0"/>
                                </a:moveTo>
                                <a:lnTo>
                                  <a:pt x="57600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820732" y="108040"/>
                            <a:ext cx="1913414" cy="141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414" h="1413114">
                                <a:moveTo>
                                  <a:pt x="0" y="0"/>
                                </a:moveTo>
                                <a:lnTo>
                                  <a:pt x="1913414" y="0"/>
                                </a:lnTo>
                                <a:lnTo>
                                  <a:pt x="1913414" y="1413114"/>
                                </a:lnTo>
                                <a:lnTo>
                                  <a:pt x="0" y="141311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1" style="width:453.548pt;height:138.5pt;mso-position-horizontal-relative:char;mso-position-vertical-relative:line" coordsize="57600,17589">
                <v:rect id="Rectangle 836" style="position:absolute;width:11828;height:3766;left:0;top:14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color w:val="ed4133"/>
                            <w:sz w:val="32"/>
                            <w:u w:val="single" w:color="ed4133"/>
                          </w:rPr>
                          <w:t xml:space="preserve">Domaine:</w:t>
                        </w:r>
                      </w:p>
                    </w:txbxContent>
                  </v:textbox>
                </v:rect>
                <v:rect id="Rectangle 837" style="position:absolute;width:1172;height:3766;left:8893;top:14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color w:val="ed413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" style="position:absolute;width:57600;height:0;left:0;top:0;" coordsize="5760056,0" path="m0,0l5760056,0">
                  <v:stroke weight="1pt" endcap="flat" joinstyle="miter" miterlimit="4" on="true" color="#000000"/>
                  <v:fill on="false" color="#000000" opacity="0"/>
                </v:shape>
                <v:shape id="Shape 215" style="position:absolute;width:19134;height:14131;left:18207;top:1080;" coordsize="1913414,1413114" path="m0,0l1913414,0l1913414,1413114l0,1413114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8B4FC9" w:rsidRDefault="00414450">
      <w:pPr>
        <w:spacing w:after="446"/>
        <w:ind w:left="562" w:hanging="10"/>
      </w:pPr>
      <w:r>
        <w:rPr>
          <w:rFonts w:ascii="Comic Sans MS" w:eastAsia="Comic Sans MS" w:hAnsi="Comic Sans MS" w:cs="Comic Sans MS"/>
          <w:b/>
          <w:color w:val="ED4133"/>
          <w:sz w:val="32"/>
          <w:u w:val="single" w:color="ED4133"/>
        </w:rPr>
        <w:t>Objectifs:</w:t>
      </w:r>
      <w:r>
        <w:rPr>
          <w:rFonts w:ascii="Comic Sans MS" w:eastAsia="Comic Sans MS" w:hAnsi="Comic Sans MS" w:cs="Comic Sans MS"/>
          <w:b/>
          <w:color w:val="ED4133"/>
          <w:sz w:val="32"/>
        </w:rPr>
        <w:t xml:space="preserve"> </w:t>
      </w:r>
    </w:p>
    <w:p w:rsidR="008B4FC9" w:rsidRDefault="00414450">
      <w:pPr>
        <w:spacing w:after="342"/>
        <w:ind w:left="567"/>
      </w:pPr>
      <w:r>
        <w:rPr>
          <w:rFonts w:ascii="Comic Sans MS" w:eastAsia="Comic Sans MS" w:hAnsi="Comic Sans MS" w:cs="Comic Sans MS"/>
        </w:rPr>
        <w:t xml:space="preserve"> </w:t>
      </w:r>
    </w:p>
    <w:p w:rsidR="008B4FC9" w:rsidRDefault="00414450">
      <w:pPr>
        <w:spacing w:after="620"/>
        <w:ind w:left="572"/>
      </w:pPr>
      <w:r>
        <w:rPr>
          <w:noProof/>
        </w:rPr>
        <mc:AlternateContent>
          <mc:Choice Requires="wpg">
            <w:drawing>
              <wp:inline distT="0" distB="0" distL="0" distR="0">
                <wp:extent cx="2102185" cy="25400"/>
                <wp:effectExtent l="0" t="0" r="0" b="0"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2185" cy="25400"/>
                          <a:chOff x="0" y="0"/>
                          <a:chExt cx="2102185" cy="25400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2102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185">
                                <a:moveTo>
                                  <a:pt x="0" y="0"/>
                                </a:moveTo>
                                <a:lnTo>
                                  <a:pt x="2102185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ED22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3" style="width:165.526pt;height:2pt;mso-position-horizontal-relative:char;mso-position-vertical-relative:line" coordsize="21021,254">
                <v:shape id="Shape 217" style="position:absolute;width:21021;height:0;left:0;top:0;" coordsize="2102185,0" path="m0,0l2102185,0">
                  <v:stroke weight="2pt" endcap="flat" joinstyle="miter" miterlimit="4" on="true" color="#ed220b"/>
                  <v:fill on="false" color="#000000" opacity="0"/>
                </v:shape>
              </v:group>
            </w:pict>
          </mc:Fallback>
        </mc:AlternateContent>
      </w:r>
    </w:p>
    <w:p w:rsidR="008B4FC9" w:rsidRDefault="00414450">
      <w:pPr>
        <w:spacing w:after="146"/>
        <w:ind w:left="685"/>
      </w:pPr>
      <w:r>
        <w:rPr>
          <w:noProof/>
        </w:rPr>
        <mc:AlternateContent>
          <mc:Choice Requires="wpg">
            <w:drawing>
              <wp:inline distT="0" distB="0" distL="0" distR="0">
                <wp:extent cx="2625037" cy="25400"/>
                <wp:effectExtent l="0" t="0" r="0" b="0"/>
                <wp:docPr id="1092" name="Group 1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037" cy="25400"/>
                          <a:chOff x="0" y="0"/>
                          <a:chExt cx="2625037" cy="2540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2625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037">
                                <a:moveTo>
                                  <a:pt x="0" y="0"/>
                                </a:moveTo>
                                <a:lnTo>
                                  <a:pt x="2625037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432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2" style="width:206.696pt;height:2pt;mso-position-horizontal-relative:char;mso-position-vertical-relative:line" coordsize="26250,254">
                <v:shape id="Shape 216" style="position:absolute;width:26250;height:0;left:0;top:0;" coordsize="2625037,0" path="m0,0l2625037,0">
                  <v:stroke weight="2pt" endcap="flat" joinstyle="miter" miterlimit="4" on="true" color="#0432ff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598" w:type="dxa"/>
        <w:tblInd w:w="2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280"/>
        <w:gridCol w:w="3199"/>
        <w:gridCol w:w="3119"/>
      </w:tblGrid>
      <w:tr w:rsidR="008B4FC9">
        <w:trPr>
          <w:trHeight w:val="620"/>
        </w:trPr>
        <w:tc>
          <w:tcPr>
            <w:tcW w:w="3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vAlign w:val="center"/>
          </w:tcPr>
          <w:p w:rsidR="008B4FC9" w:rsidRDefault="00414450">
            <w:pPr>
              <w:spacing w:after="0"/>
              <w:ind w:left="100"/>
            </w:pPr>
            <w:r>
              <w:rPr>
                <w:noProof/>
              </w:rPr>
              <w:drawing>
                <wp:inline distT="0" distB="0" distL="0" distR="0">
                  <wp:extent cx="246590" cy="221931"/>
                  <wp:effectExtent l="0" t="0" r="0" b="0"/>
                  <wp:docPr id="185" name="Picture 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90" cy="22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0"/>
              </w:rPr>
              <w:t>Savoir(s)</w:t>
            </w:r>
          </w:p>
        </w:tc>
        <w:tc>
          <w:tcPr>
            <w:tcW w:w="319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:rsidR="008B4FC9" w:rsidRDefault="0041445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94969" cy="265472"/>
                  <wp:effectExtent l="0" t="0" r="0" b="0"/>
                  <wp:docPr id="190" name="Picture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69" cy="26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0"/>
              </w:rPr>
              <w:t>Savoir-faire</w:t>
            </w:r>
          </w:p>
        </w:tc>
        <w:tc>
          <w:tcPr>
            <w:tcW w:w="311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8B4FC9" w:rsidRDefault="0041445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94969" cy="265472"/>
                  <wp:effectExtent l="0" t="0" r="0" b="0"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69" cy="26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0"/>
              </w:rPr>
              <w:t>Compétence(s)</w:t>
            </w:r>
          </w:p>
        </w:tc>
      </w:tr>
    </w:tbl>
    <w:p w:rsidR="008B4FC9" w:rsidRDefault="00414450">
      <w:pPr>
        <w:spacing w:after="222" w:line="265" w:lineRule="auto"/>
        <w:ind w:left="562" w:hanging="10"/>
      </w:pPr>
      <w:r>
        <w:rPr>
          <w:rFonts w:ascii="Comic Sans MS" w:eastAsia="Comic Sans MS" w:hAnsi="Comic Sans MS" w:cs="Comic Sans MS"/>
          <w:sz w:val="28"/>
          <w:u w:val="single" w:color="000000"/>
        </w:rPr>
        <w:t>Attendus:</w:t>
      </w:r>
      <w:r>
        <w:rPr>
          <w:rFonts w:ascii="Comic Sans MS" w:eastAsia="Comic Sans MS" w:hAnsi="Comic Sans MS" w:cs="Comic Sans MS"/>
          <w:color w:val="ED4133"/>
          <w:sz w:val="28"/>
        </w:rPr>
        <w:t xml:space="preserve"> </w:t>
      </w:r>
    </w:p>
    <w:p w:rsidR="008B4FC9" w:rsidRDefault="00414450">
      <w:pPr>
        <w:spacing w:after="12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8B4FC9" w:rsidRDefault="00414450">
      <w:pPr>
        <w:spacing w:after="198"/>
        <w:ind w:left="685"/>
      </w:pPr>
      <w:r>
        <w:rPr>
          <w:noProof/>
        </w:rPr>
        <mc:AlternateContent>
          <mc:Choice Requires="wpg">
            <w:drawing>
              <wp:inline distT="0" distB="0" distL="0" distR="0">
                <wp:extent cx="2625037" cy="25400"/>
                <wp:effectExtent l="0" t="0" r="0" b="0"/>
                <wp:docPr id="1094" name="Group 1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037" cy="25400"/>
                          <a:chOff x="0" y="0"/>
                          <a:chExt cx="2625037" cy="25400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2625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037">
                                <a:moveTo>
                                  <a:pt x="0" y="0"/>
                                </a:moveTo>
                                <a:lnTo>
                                  <a:pt x="2625037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432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4" style="width:206.696pt;height:2pt;mso-position-horizontal-relative:char;mso-position-vertical-relative:line" coordsize="26250,254">
                <v:shape id="Shape 218" style="position:absolute;width:26250;height:0;left:0;top:0;" coordsize="2625037,0" path="m0,0l2625037,0">
                  <v:stroke weight="2pt" endcap="flat" joinstyle="miter" miterlimit="4" on="true" color="#0432ff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598" w:type="dxa"/>
        <w:tblInd w:w="20" w:type="dxa"/>
        <w:tblCellMar>
          <w:top w:w="82" w:type="dxa"/>
          <w:right w:w="115" w:type="dxa"/>
        </w:tblCellMar>
        <w:tblLook w:val="04A0" w:firstRow="1" w:lastRow="0" w:firstColumn="1" w:lastColumn="0" w:noHBand="0" w:noVBand="1"/>
      </w:tblPr>
      <w:tblGrid>
        <w:gridCol w:w="3280"/>
        <w:gridCol w:w="3199"/>
        <w:gridCol w:w="3119"/>
      </w:tblGrid>
      <w:tr w:rsidR="008B4FC9">
        <w:trPr>
          <w:trHeight w:val="620"/>
        </w:trPr>
        <w:tc>
          <w:tcPr>
            <w:tcW w:w="3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vAlign w:val="center"/>
          </w:tcPr>
          <w:p w:rsidR="008B4FC9" w:rsidRDefault="00414450">
            <w:pPr>
              <w:spacing w:after="0"/>
              <w:ind w:left="100"/>
            </w:pPr>
            <w:r>
              <w:rPr>
                <w:noProof/>
              </w:rPr>
              <w:drawing>
                <wp:inline distT="0" distB="0" distL="0" distR="0">
                  <wp:extent cx="246590" cy="221931"/>
                  <wp:effectExtent l="0" t="0" r="0" b="0"/>
                  <wp:docPr id="200" name="Picture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90" cy="22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0"/>
              </w:rPr>
              <w:t>Savoir(s)</w:t>
            </w:r>
          </w:p>
        </w:tc>
        <w:tc>
          <w:tcPr>
            <w:tcW w:w="319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8B4FC9" w:rsidRDefault="0041445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94969" cy="265472"/>
                  <wp:effectExtent l="0" t="0" r="0" b="0"/>
                  <wp:docPr id="205" name="Picture 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69" cy="26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0"/>
              </w:rPr>
              <w:t>Savoir-faire</w:t>
            </w:r>
          </w:p>
        </w:tc>
        <w:tc>
          <w:tcPr>
            <w:tcW w:w="311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8B4FC9" w:rsidRDefault="0041445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94969" cy="265472"/>
                  <wp:effectExtent l="0" t="0" r="0" b="0"/>
                  <wp:docPr id="208" name="Picture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69" cy="26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0"/>
              </w:rPr>
              <w:t>Compétence(s)</w:t>
            </w:r>
          </w:p>
        </w:tc>
      </w:tr>
    </w:tbl>
    <w:p w:rsidR="008B4FC9" w:rsidRDefault="00414450">
      <w:pPr>
        <w:spacing w:after="939" w:line="265" w:lineRule="auto"/>
        <w:ind w:left="562" w:hanging="10"/>
      </w:pPr>
      <w:r>
        <w:rPr>
          <w:rFonts w:ascii="Comic Sans MS" w:eastAsia="Comic Sans MS" w:hAnsi="Comic Sans MS" w:cs="Comic Sans MS"/>
          <w:sz w:val="28"/>
          <w:u w:val="single" w:color="000000"/>
        </w:rPr>
        <w:t>Attendus:</w:t>
      </w:r>
      <w:r>
        <w:rPr>
          <w:rFonts w:ascii="Comic Sans MS" w:eastAsia="Comic Sans MS" w:hAnsi="Comic Sans MS" w:cs="Comic Sans MS"/>
          <w:color w:val="ED4133"/>
          <w:sz w:val="28"/>
        </w:rPr>
        <w:t xml:space="preserve"> </w:t>
      </w:r>
    </w:p>
    <w:p w:rsidR="008B4FC9" w:rsidRDefault="00414450">
      <w:pPr>
        <w:spacing w:after="446"/>
        <w:ind w:left="562" w:hanging="10"/>
      </w:pPr>
      <w:r>
        <w:rPr>
          <w:rFonts w:ascii="Comic Sans MS" w:eastAsia="Comic Sans MS" w:hAnsi="Comic Sans MS" w:cs="Comic Sans MS"/>
          <w:b/>
          <w:color w:val="ED4133"/>
          <w:sz w:val="32"/>
          <w:u w:val="single" w:color="ED4133"/>
        </w:rPr>
        <w:t>Tâche:</w:t>
      </w:r>
      <w:r>
        <w:rPr>
          <w:rFonts w:ascii="Comic Sans MS" w:eastAsia="Comic Sans MS" w:hAnsi="Comic Sans MS" w:cs="Comic Sans MS"/>
          <w:b/>
          <w:color w:val="ED4133"/>
          <w:sz w:val="32"/>
        </w:rPr>
        <w:t xml:space="preserve"> </w:t>
      </w:r>
    </w:p>
    <w:sectPr w:rsidR="008B4FC9" w:rsidSect="00695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6" w:right="4219" w:bottom="3364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4F0" w:rsidRDefault="001B14F0" w:rsidP="00695B8D">
      <w:pPr>
        <w:spacing w:after="0" w:line="240" w:lineRule="auto"/>
      </w:pPr>
      <w:r>
        <w:separator/>
      </w:r>
    </w:p>
  </w:endnote>
  <w:endnote w:type="continuationSeparator" w:id="0">
    <w:p w:rsidR="001B14F0" w:rsidRDefault="001B14F0" w:rsidP="0069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3728" w:rsidRDefault="003237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3728" w:rsidRPr="00323728" w:rsidRDefault="00323728">
    <w:pPr>
      <w:pStyle w:val="Pieddepage"/>
      <w:rPr>
        <w:lang w:val="fr-FR"/>
      </w:rPr>
    </w:pPr>
    <w:r>
      <w:rPr>
        <w:lang w:val="fr-FR"/>
      </w:rPr>
      <w:t>1institalastation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3728" w:rsidRDefault="003237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4F0" w:rsidRDefault="001B14F0" w:rsidP="00695B8D">
      <w:pPr>
        <w:spacing w:after="0" w:line="240" w:lineRule="auto"/>
      </w:pPr>
      <w:r>
        <w:separator/>
      </w:r>
    </w:p>
  </w:footnote>
  <w:footnote w:type="continuationSeparator" w:id="0">
    <w:p w:rsidR="001B14F0" w:rsidRDefault="001B14F0" w:rsidP="0069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3728" w:rsidRDefault="003237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3728" w:rsidRDefault="003237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3728" w:rsidRDefault="0032372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C9"/>
    <w:rsid w:val="001B14F0"/>
    <w:rsid w:val="00323728"/>
    <w:rsid w:val="00414450"/>
    <w:rsid w:val="00695B8D"/>
    <w:rsid w:val="008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D074BE"/>
  <w15:docId w15:val="{32A68A21-CA0F-4648-88B0-8BF745AC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9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B8D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9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B8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fichier atelier autonome</dc:title>
  <dc:subject/>
  <dc:creator>Gwenaelle malherbe</dc:creator>
  <cp:keywords/>
  <cp:lastModifiedBy>Gwenaelle malherbe</cp:lastModifiedBy>
  <cp:revision>3</cp:revision>
  <dcterms:created xsi:type="dcterms:W3CDTF">2020-08-29T07:53:00Z</dcterms:created>
  <dcterms:modified xsi:type="dcterms:W3CDTF">2020-08-29T08:01:00Z</dcterms:modified>
</cp:coreProperties>
</file>