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BF5" w:rsidRDefault="00D90BF5" w:rsidP="00D90BF5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0"/>
          <w:szCs w:val="40"/>
          <w:lang w:val="fr-FR"/>
        </w:rPr>
      </w:pPr>
      <w:r>
        <w:rPr>
          <w:rFonts w:ascii="Comic Sans MS" w:hAnsi="Comic Sans MS" w:cs="Comic Sans MS"/>
          <w:noProof/>
          <w:color w:val="000000"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-329779</wp:posOffset>
                </wp:positionH>
                <wp:positionV relativeFrom="paragraph">
                  <wp:posOffset>382740</wp:posOffset>
                </wp:positionV>
                <wp:extent cx="6495802" cy="0"/>
                <wp:effectExtent l="0" t="12700" r="1968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2BC3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30.15pt" to="485.55pt,3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&#13;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 w:cs="Comic Sans MS"/>
          <w:color w:val="000000"/>
          <w:sz w:val="40"/>
          <w:szCs w:val="40"/>
          <w:lang w:val="fr-FR"/>
        </w:rPr>
        <w:t>Titre</w:t>
      </w: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  <w:r>
        <w:rPr>
          <w:rFonts w:ascii="Comic Sans MS" w:hAnsi="Comic Sans MS" w:cs="Comic Sans MS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1119835</wp:posOffset>
                </wp:positionH>
                <wp:positionV relativeFrom="paragraph">
                  <wp:posOffset>30901</wp:posOffset>
                </wp:positionV>
                <wp:extent cx="3693226" cy="2302988"/>
                <wp:effectExtent l="12700" t="12700" r="15240" b="889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226" cy="230298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04054" id="Rectangle : coins arrondis 2" o:spid="_x0000_s1026" style="position:absolute;margin-left:88.2pt;margin-top:2.45pt;width:290.8pt;height:1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" filled="f" strokecolor="black [3213]" strokeweight="2.25pt">
                <v:stroke joinstyle="miter"/>
              </v:roundrect>
            </w:pict>
          </mc:Fallback>
        </mc:AlternateContent>
      </w: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  <w:r>
        <w:rPr>
          <w:rFonts w:ascii="Comic Sans MS" w:hAnsi="Comic Sans MS" w:cs="Comic Sans MS"/>
          <w:color w:val="000000"/>
          <w:lang w:val="fr-FR"/>
        </w:rPr>
        <w:t xml:space="preserve"> </w:t>
      </w: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lang w:val="fr-FR"/>
        </w:rPr>
      </w:pPr>
    </w:p>
    <w:p w:rsidR="00D90BF5" w:rsidRP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b/>
          <w:bCs/>
          <w:color w:val="E62928"/>
          <w:sz w:val="32"/>
          <w:szCs w:val="32"/>
          <w:u w:val="single" w:color="E62928"/>
          <w:lang w:val="fr-FR"/>
        </w:rPr>
      </w:pPr>
      <w:r w:rsidRPr="00D90BF5">
        <w:rPr>
          <w:rFonts w:ascii="Comic Sans MS" w:hAnsi="Comic Sans MS" w:cs="Comic Sans MS"/>
          <w:b/>
          <w:bCs/>
          <w:color w:val="E62928"/>
          <w:sz w:val="32"/>
          <w:szCs w:val="32"/>
          <w:u w:val="single" w:color="E62928"/>
          <w:lang w:val="fr-FR"/>
        </w:rPr>
        <w:t>Domaine:</w:t>
      </w:r>
    </w:p>
    <w:p w:rsidR="00D90BF5" w:rsidRDefault="00D90BF5" w:rsidP="00D90BF5">
      <w:pPr>
        <w:autoSpaceDE w:val="0"/>
        <w:autoSpaceDN w:val="0"/>
        <w:adjustRightInd w:val="0"/>
        <w:ind w:left="566" w:hanging="567"/>
        <w:rPr>
          <w:rFonts w:ascii="Comic Sans MS" w:hAnsi="Comic Sans MS" w:cs="Comic Sans MS"/>
          <w:color w:val="000000"/>
          <w:u w:color="E62928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 w:hanging="567"/>
        <w:rPr>
          <w:rFonts w:ascii="Comic Sans MS" w:hAnsi="Comic Sans MS" w:cs="Comic Sans MS"/>
          <w:color w:val="000000"/>
          <w:u w:color="E62928"/>
          <w:lang w:val="fr-FR"/>
        </w:rPr>
      </w:pPr>
    </w:p>
    <w:p w:rsidR="00D90BF5" w:rsidRP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b/>
          <w:bCs/>
          <w:color w:val="FF0000"/>
          <w:sz w:val="32"/>
          <w:szCs w:val="32"/>
          <w:u w:val="single" w:color="E62928"/>
          <w:lang w:val="fr-FR"/>
        </w:rPr>
      </w:pPr>
      <w:r w:rsidRPr="00D90BF5">
        <w:rPr>
          <w:rFonts w:ascii="Comic Sans MS" w:hAnsi="Comic Sans MS" w:cs="Comic Sans MS"/>
          <w:b/>
          <w:bCs/>
          <w:color w:val="FF0000"/>
          <w:sz w:val="32"/>
          <w:szCs w:val="32"/>
          <w:u w:val="single" w:color="E62928"/>
          <w:lang w:val="fr-FR"/>
        </w:rPr>
        <w:t>Objectif:</w:t>
      </w:r>
    </w:p>
    <w:p w:rsidR="00D90BF5" w:rsidRDefault="00D90BF5" w:rsidP="00D90BF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E62928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E62928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b/>
          <w:bCs/>
          <w:color w:val="E62928"/>
          <w:sz w:val="32"/>
          <w:szCs w:val="32"/>
          <w:u w:val="single" w:color="E62928"/>
          <w:lang w:val="fr-FR"/>
        </w:rPr>
      </w:pPr>
      <w:r>
        <w:rPr>
          <w:rFonts w:ascii="Comic Sans MS" w:hAnsi="Comic Sans MS" w:cs="Comic Sans MS"/>
          <w:b/>
          <w:bCs/>
          <w:color w:val="0D6002"/>
          <w:sz w:val="32"/>
          <w:szCs w:val="32"/>
          <w:u w:val="single" w:color="0D6002"/>
          <w:lang w:val="fr-FR"/>
        </w:rPr>
        <w:t>……………………………….…</w:t>
      </w:r>
      <w:r>
        <w:rPr>
          <w:rFonts w:ascii="Comic Sans MS" w:hAnsi="Comic Sans MS" w:cs="Comic Sans MS"/>
          <w:b/>
          <w:bCs/>
          <w:color w:val="E62928"/>
          <w:sz w:val="32"/>
          <w:szCs w:val="32"/>
          <w:u w:val="single" w:color="E62928"/>
          <w:lang w:val="fr-FR"/>
        </w:rPr>
        <w:t>, ………………………………..:</w:t>
      </w: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b/>
          <w:bCs/>
          <w:color w:val="1526F3"/>
          <w:u w:val="single" w:color="1526F3"/>
          <w:lang w:val="fr-FR"/>
        </w:rPr>
      </w:pPr>
      <w:r>
        <w:rPr>
          <w:rFonts w:ascii="Comic Sans MS" w:hAnsi="Comic Sans MS" w:cs="Comic Sans MS"/>
          <w:b/>
          <w:bCs/>
          <w:color w:val="1526F3"/>
          <w:u w:val="single" w:color="1526F3"/>
          <w:lang w:val="fr-FR"/>
        </w:rPr>
        <w:t>………………………………..</w:t>
      </w:r>
    </w:p>
    <w:tbl>
      <w:tblPr>
        <w:tblW w:w="0" w:type="auto"/>
        <w:tblInd w:w="-1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60"/>
        <w:gridCol w:w="3020"/>
      </w:tblGrid>
      <w:tr w:rsidR="00D90BF5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90BF5" w:rsidRDefault="00D90BF5">
            <w:pPr>
              <w:numPr>
                <w:ilvl w:val="0"/>
                <w:numId w:val="1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" w:hAnsi="Helvetica" w:cs="Helvetica"/>
                <w:u w:color="1526F3"/>
                <w:lang w:val="fr-FR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  <w:u w:color="1526F3"/>
                <w:lang w:val="fr-FR"/>
              </w:rPr>
              <w:t></w:t>
            </w:r>
            <w:r>
              <w:rPr>
                <w:rFonts w:ascii="Comic Sans MS" w:hAnsi="Comic Sans MS" w:cs="Comic Sans MS"/>
                <w:color w:val="000000"/>
                <w:sz w:val="30"/>
                <w:szCs w:val="30"/>
                <w:u w:color="1526F3"/>
                <w:lang w:val="fr-FR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u w:color="1526F3"/>
                <w:lang w:val="fr-FR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  <w:sz w:val="30"/>
                <w:szCs w:val="30"/>
                <w:u w:color="1526F3"/>
                <w:lang w:val="fr-FR"/>
              </w:rPr>
              <w:t>Savoir(s)</w:t>
            </w:r>
          </w:p>
        </w:tc>
        <w:tc>
          <w:tcPr>
            <w:tcW w:w="3060" w:type="dxa"/>
            <w:tcBorders>
              <w:top w:val="single" w:sz="16" w:space="0" w:color="000000"/>
              <w:bottom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90BF5" w:rsidRDefault="00D90BF5">
            <w:pPr>
              <w:numPr>
                <w:ilvl w:val="0"/>
                <w:numId w:val="2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rPr>
                <w:rFonts w:ascii="Helvetica" w:hAnsi="Helvetica" w:cs="Helvetica"/>
                <w:u w:color="1526F3"/>
                <w:lang w:val="fr-FR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  <w:u w:color="1526F3"/>
                <w:lang w:val="fr-FR"/>
              </w:rPr>
              <w:t></w:t>
            </w:r>
            <w:r>
              <w:rPr>
                <w:rFonts w:ascii="Comic Sans MS" w:hAnsi="Comic Sans MS" w:cs="Comic Sans MS"/>
                <w:color w:val="000000"/>
                <w:sz w:val="30"/>
                <w:szCs w:val="30"/>
                <w:u w:color="1526F3"/>
                <w:lang w:val="fr-FR"/>
              </w:rPr>
              <w:t xml:space="preserve"> Savoir-faire</w:t>
            </w:r>
          </w:p>
        </w:tc>
        <w:tc>
          <w:tcPr>
            <w:tcW w:w="3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90BF5" w:rsidRDefault="00D90BF5">
            <w:pPr>
              <w:numPr>
                <w:ilvl w:val="0"/>
                <w:numId w:val="3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rPr>
                <w:rFonts w:ascii="Comic Sans MS" w:hAnsi="Comic Sans MS" w:cs="Comic Sans MS"/>
                <w:color w:val="000000"/>
                <w:u w:color="1526F3"/>
                <w:lang w:val="fr-FR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  <w:u w:color="1526F3"/>
                <w:lang w:val="fr-FR"/>
              </w:rPr>
              <w:t></w:t>
            </w:r>
            <w:r>
              <w:rPr>
                <w:rFonts w:ascii="Comic Sans MS" w:hAnsi="Comic Sans MS" w:cs="Comic Sans MS"/>
                <w:color w:val="000000"/>
                <w:sz w:val="30"/>
                <w:szCs w:val="30"/>
                <w:u w:color="1526F3"/>
                <w:lang w:val="fr-FR"/>
              </w:rPr>
              <w:t xml:space="preserve"> Compétence(s)</w:t>
            </w:r>
          </w:p>
        </w:tc>
      </w:tr>
    </w:tbl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50101"/>
          <w:u w:val="single" w:color="050101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50101"/>
          <w:sz w:val="28"/>
          <w:szCs w:val="28"/>
          <w:u w:val="single" w:color="050101"/>
          <w:lang w:val="fr-FR"/>
        </w:rPr>
      </w:pPr>
      <w:r>
        <w:rPr>
          <w:rFonts w:ascii="Comic Sans MS" w:hAnsi="Comic Sans MS" w:cs="Comic Sans MS"/>
          <w:color w:val="050101"/>
          <w:sz w:val="28"/>
          <w:szCs w:val="28"/>
          <w:u w:val="single" w:color="050101"/>
          <w:lang w:val="fr-FR"/>
        </w:rPr>
        <w:t>Attendu:</w:t>
      </w: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u w:color="050101"/>
          <w:lang w:val="fr-FR"/>
        </w:rPr>
      </w:pPr>
    </w:p>
    <w:p w:rsid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color w:val="000000"/>
          <w:u w:color="050101"/>
          <w:lang w:val="fr-FR"/>
        </w:rPr>
      </w:pPr>
    </w:p>
    <w:p w:rsidR="00D90BF5" w:rsidRPr="00D90BF5" w:rsidRDefault="00D90BF5" w:rsidP="00D90BF5">
      <w:pPr>
        <w:autoSpaceDE w:val="0"/>
        <w:autoSpaceDN w:val="0"/>
        <w:adjustRightInd w:val="0"/>
        <w:ind w:left="566"/>
        <w:rPr>
          <w:rFonts w:ascii="Comic Sans MS" w:hAnsi="Comic Sans MS" w:cs="Comic Sans MS"/>
          <w:b/>
          <w:bCs/>
          <w:color w:val="E62928"/>
          <w:sz w:val="32"/>
          <w:szCs w:val="32"/>
          <w:u w:val="single"/>
          <w:lang w:val="fr-FR"/>
        </w:rPr>
      </w:pPr>
      <w:r w:rsidRPr="00D90BF5">
        <w:rPr>
          <w:rFonts w:ascii="Comic Sans MS" w:hAnsi="Comic Sans MS" w:cs="Comic Sans MS"/>
          <w:b/>
          <w:bCs/>
          <w:color w:val="E62928"/>
          <w:sz w:val="32"/>
          <w:szCs w:val="32"/>
          <w:u w:val="single"/>
          <w:lang w:val="fr-FR"/>
        </w:rPr>
        <w:t>Tâche:</w:t>
      </w:r>
    </w:p>
    <w:p w:rsidR="00080B54" w:rsidRPr="00D90BF5" w:rsidRDefault="00D90BF5" w:rsidP="00D90BF5">
      <w:pPr>
        <w:rPr>
          <w:u w:val="single"/>
        </w:rPr>
      </w:pPr>
      <w:r w:rsidRPr="00D90BF5">
        <w:rPr>
          <w:rFonts w:ascii="Comic Sans MS" w:hAnsi="Comic Sans MS" w:cs="Comic Sans MS"/>
          <w:color w:val="000000"/>
          <w:u w:val="single"/>
          <w:lang w:val="fr-FR"/>
        </w:rPr>
        <w:t xml:space="preserve"> </w:t>
      </w:r>
    </w:p>
    <w:sectPr w:rsidR="00080B54" w:rsidRPr="00D90BF5" w:rsidSect="0093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2AD" w:rsidRDefault="00DE42AD" w:rsidP="00F719B8">
      <w:r>
        <w:separator/>
      </w:r>
    </w:p>
  </w:endnote>
  <w:endnote w:type="continuationSeparator" w:id="0">
    <w:p w:rsidR="00DE42AD" w:rsidRDefault="00DE42AD" w:rsidP="00F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9B8" w:rsidRDefault="00F719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9B8" w:rsidRPr="00F719B8" w:rsidRDefault="00F719B8">
    <w:pPr>
      <w:pStyle w:val="Pieddepage"/>
      <w:rPr>
        <w:rFonts w:ascii="Xiomara" w:hAnsi="Xiomara"/>
      </w:rPr>
    </w:pPr>
    <w:r w:rsidRPr="00F719B8">
      <w:rPr>
        <w:rFonts w:ascii="Xiomara" w:hAnsi="Xiomara"/>
      </w:rPr>
      <w:t>1institalastation</w:t>
    </w:r>
  </w:p>
  <w:p w:rsidR="00F719B8" w:rsidRDefault="00F719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9B8" w:rsidRDefault="00F719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2AD" w:rsidRDefault="00DE42AD" w:rsidP="00F719B8">
      <w:r>
        <w:separator/>
      </w:r>
    </w:p>
  </w:footnote>
  <w:footnote w:type="continuationSeparator" w:id="0">
    <w:p w:rsidR="00DE42AD" w:rsidRDefault="00DE42AD" w:rsidP="00F7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9B8" w:rsidRDefault="00F719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9B8" w:rsidRDefault="00F719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9B8" w:rsidRDefault="00F719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F5"/>
    <w:rsid w:val="009243EF"/>
    <w:rsid w:val="00937CF0"/>
    <w:rsid w:val="009F00B9"/>
    <w:rsid w:val="00D90BF5"/>
    <w:rsid w:val="00DE42AD"/>
    <w:rsid w:val="00F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1A28"/>
  <w15:chartTrackingRefBased/>
  <w15:docId w15:val="{5C5EB1DF-7A6F-F042-9285-143FAC1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9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19B8"/>
  </w:style>
  <w:style w:type="paragraph" w:styleId="Pieddepage">
    <w:name w:val="footer"/>
    <w:basedOn w:val="Normal"/>
    <w:link w:val="PieddepageCar"/>
    <w:uiPriority w:val="99"/>
    <w:unhideWhenUsed/>
    <w:rsid w:val="00F719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6F94A-2A2C-5C4C-BEF9-017120FF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malherbe</dc:creator>
  <cp:keywords/>
  <dc:description/>
  <cp:lastModifiedBy>Gwenaelle malherbe</cp:lastModifiedBy>
  <cp:revision>2</cp:revision>
  <dcterms:created xsi:type="dcterms:W3CDTF">2020-07-17T08:26:00Z</dcterms:created>
  <dcterms:modified xsi:type="dcterms:W3CDTF">2020-07-17T08:38:00Z</dcterms:modified>
</cp:coreProperties>
</file>